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240" w:type="dxa"/>
        <w:tblBorders>
          <w:top w:val="nil"/>
          <w:left w:val="nil"/>
          <w:bottom w:val="nil"/>
          <w:right w:val="nil"/>
        </w:tblBorders>
        <w:tblLayout w:type="fixed"/>
        <w:tblLook w:val="0000" w:firstRow="0" w:lastRow="0" w:firstColumn="0" w:lastColumn="0" w:noHBand="0" w:noVBand="0"/>
      </w:tblPr>
      <w:tblGrid>
        <w:gridCol w:w="9468"/>
        <w:gridCol w:w="2772"/>
      </w:tblGrid>
      <w:tr w:rsidR="000E24F9" w14:paraId="5A5A2A72" w14:textId="77777777" w:rsidTr="000E24F9">
        <w:trPr>
          <w:trHeight w:val="2203"/>
        </w:trPr>
        <w:tc>
          <w:tcPr>
            <w:tcW w:w="9468" w:type="dxa"/>
          </w:tcPr>
          <w:p w14:paraId="3D3AB2D2" w14:textId="77777777" w:rsidR="000E24F9" w:rsidRDefault="000E24F9" w:rsidP="000E24F9">
            <w:pPr>
              <w:pStyle w:val="Default"/>
              <w:jc w:val="center"/>
              <w:rPr>
                <w:b/>
              </w:rPr>
            </w:pPr>
            <w:bookmarkStart w:id="0" w:name="_GoBack"/>
            <w:bookmarkEnd w:id="0"/>
            <w:r w:rsidRPr="000E24F9">
              <w:rPr>
                <w:b/>
              </w:rPr>
              <w:t>Written Comments on Readings</w:t>
            </w:r>
          </w:p>
          <w:p w14:paraId="0FEAF756" w14:textId="77777777" w:rsidR="000E24F9" w:rsidRPr="000E24F9" w:rsidRDefault="000E24F9" w:rsidP="000E24F9">
            <w:pPr>
              <w:pStyle w:val="Default"/>
              <w:jc w:val="center"/>
              <w:rPr>
                <w:b/>
              </w:rPr>
            </w:pPr>
          </w:p>
          <w:p w14:paraId="441F57F0" w14:textId="77777777" w:rsidR="000E24F9" w:rsidRDefault="000E24F9">
            <w:pPr>
              <w:pStyle w:val="Default"/>
              <w:rPr>
                <w:sz w:val="23"/>
                <w:szCs w:val="23"/>
              </w:rPr>
            </w:pPr>
            <w:r>
              <w:rPr>
                <w:sz w:val="23"/>
                <w:szCs w:val="23"/>
              </w:rPr>
              <w:t xml:space="preserve">Comments on weekly reading must be submitted throughout the semester. There will be a total of </w:t>
            </w:r>
            <w:r>
              <w:rPr>
                <w:b/>
                <w:bCs/>
                <w:sz w:val="23"/>
                <w:szCs w:val="23"/>
              </w:rPr>
              <w:t xml:space="preserve">5 required </w:t>
            </w:r>
            <w:r>
              <w:rPr>
                <w:sz w:val="23"/>
                <w:szCs w:val="23"/>
              </w:rPr>
              <w:t xml:space="preserve">comments. </w:t>
            </w:r>
          </w:p>
          <w:p w14:paraId="017D66C9" w14:textId="77777777" w:rsidR="000E24F9" w:rsidRDefault="000E24F9">
            <w:pPr>
              <w:pStyle w:val="Default"/>
              <w:rPr>
                <w:sz w:val="23"/>
                <w:szCs w:val="23"/>
              </w:rPr>
            </w:pPr>
          </w:p>
          <w:p w14:paraId="42DCE345" w14:textId="77777777" w:rsidR="000E24F9" w:rsidRDefault="000E24F9">
            <w:pPr>
              <w:pStyle w:val="Default"/>
              <w:rPr>
                <w:sz w:val="23"/>
                <w:szCs w:val="23"/>
              </w:rPr>
            </w:pPr>
            <w:r>
              <w:rPr>
                <w:sz w:val="23"/>
                <w:szCs w:val="23"/>
              </w:rPr>
              <w:t xml:space="preserve">Comments should consist of a point that you would like to make about a particular reading. The comment can be: </w:t>
            </w:r>
          </w:p>
          <w:p w14:paraId="2F079507" w14:textId="77777777" w:rsidR="000E24F9" w:rsidRDefault="000E24F9">
            <w:pPr>
              <w:pStyle w:val="Default"/>
              <w:rPr>
                <w:sz w:val="23"/>
                <w:szCs w:val="23"/>
              </w:rPr>
            </w:pPr>
            <w:r>
              <w:rPr>
                <w:sz w:val="23"/>
                <w:szCs w:val="23"/>
              </w:rPr>
              <w:t xml:space="preserve">• _a question posed, but be sure to elaborate on why you are asking the question </w:t>
            </w:r>
          </w:p>
          <w:p w14:paraId="50ECED02" w14:textId="77777777" w:rsidR="000E24F9" w:rsidRDefault="000E24F9">
            <w:pPr>
              <w:pStyle w:val="Default"/>
              <w:rPr>
                <w:sz w:val="23"/>
                <w:szCs w:val="23"/>
              </w:rPr>
            </w:pPr>
            <w:r>
              <w:rPr>
                <w:sz w:val="23"/>
                <w:szCs w:val="23"/>
              </w:rPr>
              <w:t xml:space="preserve">• _an idea for a research project, but be sure to explain why and state the hypothesis if relevant </w:t>
            </w:r>
          </w:p>
          <w:p w14:paraId="2C4D39CC" w14:textId="77777777" w:rsidR="000E24F9" w:rsidRDefault="000E24F9">
            <w:pPr>
              <w:pStyle w:val="Default"/>
              <w:rPr>
                <w:sz w:val="23"/>
                <w:szCs w:val="23"/>
              </w:rPr>
            </w:pPr>
            <w:r>
              <w:rPr>
                <w:sz w:val="23"/>
                <w:szCs w:val="23"/>
              </w:rPr>
              <w:t xml:space="preserve">• _an inconsistency or conflict between the reading and other readings </w:t>
            </w:r>
          </w:p>
          <w:p w14:paraId="29AF194F" w14:textId="77777777" w:rsidR="000E24F9" w:rsidRDefault="000E24F9">
            <w:pPr>
              <w:pStyle w:val="Default"/>
              <w:rPr>
                <w:sz w:val="23"/>
                <w:szCs w:val="23"/>
              </w:rPr>
            </w:pPr>
            <w:r>
              <w:rPr>
                <w:sz w:val="23"/>
                <w:szCs w:val="23"/>
              </w:rPr>
              <w:t xml:space="preserve">• _an insight in linking the reading with the corresponding book chapter </w:t>
            </w:r>
          </w:p>
          <w:p w14:paraId="3D6AA924" w14:textId="77777777" w:rsidR="000E24F9" w:rsidRDefault="000E24F9">
            <w:pPr>
              <w:pStyle w:val="Default"/>
              <w:rPr>
                <w:sz w:val="23"/>
                <w:szCs w:val="23"/>
              </w:rPr>
            </w:pPr>
          </w:p>
          <w:p w14:paraId="3FE7A1D2" w14:textId="77777777" w:rsidR="000E24F9" w:rsidRDefault="000E24F9">
            <w:pPr>
              <w:pStyle w:val="Default"/>
              <w:rPr>
                <w:sz w:val="23"/>
                <w:szCs w:val="23"/>
              </w:rPr>
            </w:pPr>
            <w:r>
              <w:rPr>
                <w:sz w:val="23"/>
                <w:szCs w:val="23"/>
              </w:rPr>
              <w:t xml:space="preserve">Comments are used to assist you in engaging the readings. </w:t>
            </w:r>
            <w:r>
              <w:rPr>
                <w:b/>
                <w:bCs/>
                <w:sz w:val="23"/>
                <w:szCs w:val="23"/>
              </w:rPr>
              <w:t xml:space="preserve">They should NOT be a simple summary of the article or the book chapter. </w:t>
            </w:r>
            <w:r>
              <w:rPr>
                <w:sz w:val="23"/>
                <w:szCs w:val="23"/>
              </w:rPr>
              <w:t xml:space="preserve">They SHOULD show thought on your part about the readings. They also should NOT consist of vague thoughts you have about the topic that do not reflect your knowledge of the readings. Your comments must be ones that you could only have made after having read the article. </w:t>
            </w:r>
          </w:p>
        </w:tc>
        <w:tc>
          <w:tcPr>
            <w:tcW w:w="2772" w:type="dxa"/>
          </w:tcPr>
          <w:p w14:paraId="3437C3AA" w14:textId="77777777" w:rsidR="000E24F9" w:rsidRDefault="000E24F9">
            <w:pPr>
              <w:pStyle w:val="Default"/>
              <w:rPr>
                <w:sz w:val="23"/>
                <w:szCs w:val="23"/>
              </w:rPr>
            </w:pPr>
          </w:p>
        </w:tc>
      </w:tr>
    </w:tbl>
    <w:p w14:paraId="501B4183" w14:textId="77777777" w:rsidR="005A7482" w:rsidRDefault="005A7482"/>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F9"/>
    <w:rsid w:val="000E24F9"/>
    <w:rsid w:val="005A7482"/>
    <w:rsid w:val="00D6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B9F82F"/>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4F9"/>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2019-12-29T21:09:00Z</dcterms:created>
  <dcterms:modified xsi:type="dcterms:W3CDTF">2019-12-29T21:09:00Z</dcterms:modified>
</cp:coreProperties>
</file>